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Title: </w:t>
      </w:r>
      <w:r w:rsidRPr="009A61BE">
        <w:rPr>
          <w:rFonts w:ascii="Times New Roman" w:eastAsia="Times New Roman" w:hAnsi="Times New Roman" w:cs="Times New Roman"/>
          <w:bCs/>
          <w:sz w:val="24"/>
          <w:szCs w:val="24"/>
        </w:rPr>
        <w:t>Leadership in Healthcare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Course: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Tutor:</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rsidR="00F4490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9A61BE" w:rsidRPr="00F4490B" w:rsidP="00F4490B">
      <w:pPr>
        <w:spacing w:line="480" w:lineRule="auto"/>
        <w:jc w:val="center"/>
        <w:rPr>
          <w:rFonts w:ascii="Times New Roman" w:eastAsia="Times New Roman" w:hAnsi="Times New Roman" w:cs="Times New Roman"/>
          <w:b/>
          <w:bCs/>
          <w:sz w:val="24"/>
          <w:szCs w:val="24"/>
        </w:rPr>
      </w:pPr>
      <w:r w:rsidRPr="00F4490B">
        <w:rPr>
          <w:rFonts w:ascii="Times New Roman" w:eastAsia="Times New Roman" w:hAnsi="Times New Roman" w:cs="Times New Roman"/>
          <w:b/>
          <w:bCs/>
          <w:sz w:val="24"/>
          <w:szCs w:val="24"/>
        </w:rPr>
        <w:t>Leadership in Healthcare</w:t>
      </w:r>
    </w:p>
    <w:p w:rsidR="009A61BE" w:rsidRPr="00F4490B" w:rsidP="00F4490B">
      <w:pPr>
        <w:spacing w:line="480" w:lineRule="auto"/>
        <w:rPr>
          <w:rFonts w:ascii="Times New Roman" w:eastAsia="Times New Roman" w:hAnsi="Times New Roman" w:cs="Times New Roman"/>
          <w:b/>
          <w:bCs/>
          <w:sz w:val="24"/>
          <w:szCs w:val="24"/>
        </w:rPr>
      </w:pPr>
      <w:r w:rsidRPr="00F4490B">
        <w:rPr>
          <w:rFonts w:ascii="Times New Roman" w:eastAsia="Times New Roman" w:hAnsi="Times New Roman" w:cs="Times New Roman"/>
          <w:b/>
          <w:bCs/>
          <w:sz w:val="24"/>
          <w:szCs w:val="24"/>
        </w:rPr>
        <w:t>Part 2</w:t>
      </w:r>
    </w:p>
    <w:p w:rsidR="00023F20" w:rsidRPr="00023F20" w:rsidP="00F4490B">
      <w:pPr>
        <w:spacing w:line="480" w:lineRule="auto"/>
        <w:rPr>
          <w:rFonts w:ascii="Times New Roman" w:eastAsia="Times New Roman" w:hAnsi="Times New Roman" w:cs="Times New Roman"/>
          <w:b/>
          <w:sz w:val="24"/>
          <w:szCs w:val="24"/>
        </w:rPr>
      </w:pPr>
      <w:r w:rsidRPr="00023F20">
        <w:rPr>
          <w:rFonts w:ascii="Times New Roman" w:eastAsia="Times New Roman" w:hAnsi="Times New Roman" w:cs="Times New Roman"/>
          <w:b/>
          <w:sz w:val="24"/>
          <w:szCs w:val="24"/>
        </w:rPr>
        <w:t>Scenario A</w:t>
      </w:r>
    </w:p>
    <w:p w:rsidR="009A61BE"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scenario,</w:t>
      </w:r>
      <w:r>
        <w:rPr>
          <w:rFonts w:ascii="Times New Roman" w:eastAsia="Times New Roman" w:hAnsi="Times New Roman" w:cs="Times New Roman"/>
          <w:sz w:val="24"/>
          <w:szCs w:val="24"/>
        </w:rPr>
        <w:t xml:space="preserve"> I would utilize situational leadership to lead the department to make the budget.</w:t>
      </w:r>
      <w:r w:rsidR="00146D0A">
        <w:rPr>
          <w:rFonts w:ascii="Times New Roman" w:eastAsia="Times New Roman" w:hAnsi="Times New Roman" w:cs="Times New Roman"/>
          <w:sz w:val="24"/>
          <w:szCs w:val="24"/>
        </w:rPr>
        <w:t xml:space="preserve"> I would first focus on the immediate as well as practical needs which have emerged at the time when the organization has to cut its expenditures. This will require me to select some of the employees and notify them about the current situation facing the organization.</w:t>
      </w:r>
      <w:r>
        <w:rPr>
          <w:rFonts w:ascii="Times New Roman" w:eastAsia="Times New Roman" w:hAnsi="Times New Roman" w:cs="Times New Roman"/>
          <w:sz w:val="24"/>
          <w:szCs w:val="24"/>
        </w:rPr>
        <w:t xml:space="preserve"> I will also involve some of the employees to help me in analyzing current problems and to figure out how those problems can be solved. </w:t>
      </w:r>
      <w:r w:rsidR="00146D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023F20"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Situational</w:t>
      </w:r>
      <w:r>
        <w:rPr>
          <w:rFonts w:ascii="Times New Roman" w:eastAsia="Times New Roman" w:hAnsi="Times New Roman" w:cs="Times New Roman"/>
          <w:sz w:val="24"/>
          <w:szCs w:val="24"/>
        </w:rPr>
        <w:t xml:space="preserve"> leadership</w:t>
      </w:r>
      <w:r>
        <w:rPr>
          <w:rFonts w:ascii="Times New Roman" w:eastAsia="Times New Roman" w:hAnsi="Times New Roman" w:cs="Times New Roman"/>
          <w:sz w:val="24"/>
          <w:szCs w:val="24"/>
        </w:rPr>
        <w:t xml:space="preserve"> is the best in this scenario</w:t>
      </w:r>
      <w:r>
        <w:rPr>
          <w:rFonts w:ascii="Times New Roman" w:eastAsia="Times New Roman" w:hAnsi="Times New Roman" w:cs="Times New Roman"/>
          <w:sz w:val="24"/>
          <w:szCs w:val="24"/>
        </w:rPr>
        <w:t>. This is because this approach is very flexible as well as transforms in accordance with the existing clinical setting needs and working requirements</w:t>
      </w:r>
      <w:r w:rsidR="00F4490B">
        <w:rPr>
          <w:rFonts w:ascii="Times New Roman" w:eastAsia="Times New Roman" w:hAnsi="Times New Roman" w:cs="Times New Roman"/>
          <w:sz w:val="24"/>
          <w:szCs w:val="24"/>
        </w:rPr>
        <w:t xml:space="preserve"> (</w:t>
      </w:r>
      <w:r w:rsidR="00F4490B">
        <w:rPr>
          <w:rFonts w:ascii="Times New Roman" w:eastAsia="Times New Roman" w:hAnsi="Times New Roman" w:cs="Times New Roman"/>
          <w:sz w:val="24"/>
          <w:szCs w:val="24"/>
        </w:rPr>
        <w:t>Golman</w:t>
      </w:r>
      <w:r w:rsidR="00F4490B">
        <w:rPr>
          <w:rFonts w:ascii="Times New Roman" w:eastAsia="Times New Roman" w:hAnsi="Times New Roman" w:cs="Times New Roman"/>
          <w:sz w:val="24"/>
          <w:szCs w:val="24"/>
        </w:rPr>
        <w:t xml:space="preserve">, </w:t>
      </w:r>
      <w:r w:rsidR="00F4490B">
        <w:rPr>
          <w:rFonts w:ascii="Times New Roman" w:eastAsia="Times New Roman" w:hAnsi="Times New Roman" w:cs="Times New Roman"/>
          <w:sz w:val="24"/>
          <w:szCs w:val="24"/>
        </w:rPr>
        <w:t>2000)</w:t>
      </w:r>
      <w:r>
        <w:rPr>
          <w:rFonts w:ascii="Times New Roman" w:eastAsia="Times New Roman" w:hAnsi="Times New Roman" w:cs="Times New Roman"/>
          <w:sz w:val="24"/>
          <w:szCs w:val="24"/>
        </w:rPr>
        <w:t>.</w:t>
      </w:r>
      <w:r w:rsidR="00146D0A">
        <w:rPr>
          <w:rFonts w:ascii="Times New Roman" w:eastAsia="Times New Roman" w:hAnsi="Times New Roman" w:cs="Times New Roman"/>
          <w:sz w:val="24"/>
          <w:szCs w:val="24"/>
        </w:rPr>
        <w:t xml:space="preserve"> This leadership style will require me to modify my abilities and skills according to the needs and requirements of the organization. By using this leadership style, I will be able to analyze the current situation of the company and implement the best strategy in order to get the appropriate or best outcome. </w:t>
      </w:r>
    </w:p>
    <w:p w:rsidR="00FC5FD6" w:rsidRPr="00794D1E" w:rsidP="00F4490B">
      <w:pPr>
        <w:spacing w:line="480" w:lineRule="auto"/>
        <w:rPr>
          <w:rFonts w:ascii="Times New Roman" w:eastAsia="Times New Roman" w:hAnsi="Times New Roman" w:cs="Times New Roman"/>
          <w:b/>
          <w:sz w:val="24"/>
          <w:szCs w:val="24"/>
        </w:rPr>
      </w:pPr>
      <w:r w:rsidRPr="00794D1E">
        <w:rPr>
          <w:rFonts w:ascii="Times New Roman" w:eastAsia="Times New Roman" w:hAnsi="Times New Roman" w:cs="Times New Roman"/>
          <w:b/>
          <w:sz w:val="24"/>
          <w:szCs w:val="24"/>
        </w:rPr>
        <w:t>Scenario B</w:t>
      </w:r>
    </w:p>
    <w:p w:rsidR="00FC5FD6"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leadership style that would work best for this scenario is participative or democratic leadership. This leadership style allows team members to participate in the process of decision-making. As a consequence, followers or junior employees feel more involved in the management process and more motivated to perform their work efficiently as well as more committed to </w:t>
      </w:r>
      <w:r>
        <w:rPr>
          <w:rFonts w:ascii="Times New Roman" w:eastAsia="Times New Roman" w:hAnsi="Times New Roman" w:cs="Times New Roman"/>
          <w:sz w:val="24"/>
          <w:szCs w:val="24"/>
        </w:rPr>
        <w:t>achieving goals. This leadership style in healthcare enhances participation and engagement of junior workers in the decision-making process of an organization</w:t>
      </w:r>
      <w:r w:rsidR="00F4490B">
        <w:rPr>
          <w:rFonts w:ascii="Times New Roman" w:eastAsia="Times New Roman" w:hAnsi="Times New Roman" w:cs="Times New Roman"/>
          <w:sz w:val="24"/>
          <w:szCs w:val="24"/>
        </w:rPr>
        <w:t xml:space="preserve"> </w:t>
      </w:r>
      <w:r w:rsidR="00F4490B">
        <w:rPr>
          <w:rFonts w:ascii="Times New Roman" w:eastAsia="Times New Roman" w:hAnsi="Times New Roman" w:cs="Times New Roman"/>
          <w:sz w:val="24"/>
          <w:szCs w:val="24"/>
        </w:rPr>
        <w:t>(</w:t>
      </w:r>
      <w:r w:rsidR="00F4490B">
        <w:rPr>
          <w:rFonts w:ascii="Times New Roman" w:eastAsia="Times New Roman" w:hAnsi="Times New Roman" w:cs="Times New Roman"/>
          <w:sz w:val="24"/>
          <w:szCs w:val="24"/>
        </w:rPr>
        <w:t>Golman</w:t>
      </w:r>
      <w:r w:rsidR="00F4490B">
        <w:rPr>
          <w:rFonts w:ascii="Times New Roman" w:eastAsia="Times New Roman" w:hAnsi="Times New Roman" w:cs="Times New Roman"/>
          <w:sz w:val="24"/>
          <w:szCs w:val="24"/>
        </w:rPr>
        <w:t>, 2000)</w:t>
      </w:r>
      <w:r>
        <w:rPr>
          <w:rFonts w:ascii="Times New Roman" w:eastAsia="Times New Roman" w:hAnsi="Times New Roman" w:cs="Times New Roman"/>
          <w:sz w:val="24"/>
          <w:szCs w:val="24"/>
        </w:rPr>
        <w:t xml:space="preserve">. </w:t>
      </w:r>
    </w:p>
    <w:p w:rsidR="00794D1E"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ensure </w:t>
      </w:r>
      <w:r>
        <w:rPr>
          <w:rFonts w:ascii="Times New Roman" w:eastAsia="Times New Roman" w:hAnsi="Times New Roman" w:cs="Times New Roman"/>
          <w:sz w:val="24"/>
          <w:szCs w:val="24"/>
        </w:rPr>
        <w:t>I choose software that will work best and that will be the most cost-effective as well as easiest to use, I would engage all employees to discuss various new computer software that can help in managing medical records. As a leader, I will collect information and feedback from the employees which will help me find out the best computer software for the organization. By involving the employees to participate in the decision making, this will ensure they are satisfied when using the new computer software.   
</w:t>
      </w:r>
    </w:p>
    <w:p w:rsidR="005E22DB" w:rsidRPr="005E22DB" w:rsidP="00F4490B">
      <w:pPr>
        <w:spacing w:line="480" w:lineRule="auto"/>
        <w:rPr>
          <w:rFonts w:ascii="Times New Roman" w:eastAsia="Times New Roman" w:hAnsi="Times New Roman" w:cs="Times New Roman"/>
          <w:b/>
          <w:sz w:val="24"/>
          <w:szCs w:val="24"/>
        </w:rPr>
      </w:pPr>
      <w:r w:rsidRPr="005E22DB">
        <w:rPr>
          <w:rFonts w:ascii="Times New Roman" w:eastAsia="Times New Roman" w:hAnsi="Times New Roman" w:cs="Times New Roman"/>
          <w:b/>
          <w:sz w:val="24"/>
          <w:szCs w:val="24"/>
        </w:rPr>
        <w:t>Scenario C</w:t>
      </w:r>
    </w:p>
    <w:p w:rsidR="005E22DB"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use my skills and abilities in leading the group to ensure they are not resistant to change. I understand that the physician may desire to remain, independent medical group, because they might fear the uncertainty that might be brought about by the takeover or the sale. As a leader, I would inspire and encourage the physicians to be committed in their work despite the changes that might occur. I would also encourage them to be positive rather negative when performing their tasks.</w:t>
      </w:r>
      <w:r w:rsidR="0022462B">
        <w:rPr>
          <w:rFonts w:ascii="Times New Roman" w:eastAsia="Times New Roman" w:hAnsi="Times New Roman" w:cs="Times New Roman"/>
          <w:sz w:val="24"/>
          <w:szCs w:val="24"/>
        </w:rPr>
        <w:t xml:space="preserve"> I would also encourage them to be focused on the future instead of the present situation. </w:t>
      </w:r>
      <w:r>
        <w:rPr>
          <w:rFonts w:ascii="Times New Roman" w:eastAsia="Times New Roman" w:hAnsi="Times New Roman" w:cs="Times New Roman"/>
          <w:sz w:val="24"/>
          <w:szCs w:val="24"/>
        </w:rPr>
        <w:t xml:space="preserve">  </w:t>
      </w:r>
    </w:p>
    <w:p w:rsidR="00FA65F3"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leadership style that would work best for this scenario is </w:t>
      </w:r>
      <w:r w:rsidR="0022462B">
        <w:rPr>
          <w:rFonts w:ascii="Times New Roman" w:eastAsia="Times New Roman" w:hAnsi="Times New Roman" w:cs="Times New Roman"/>
          <w:sz w:val="24"/>
          <w:szCs w:val="24"/>
        </w:rPr>
        <w:t>visionary</w:t>
      </w:r>
      <w:r>
        <w:rPr>
          <w:rFonts w:ascii="Times New Roman" w:eastAsia="Times New Roman" w:hAnsi="Times New Roman" w:cs="Times New Roman"/>
          <w:sz w:val="24"/>
          <w:szCs w:val="24"/>
        </w:rPr>
        <w:t xml:space="preserve"> leadership. This is because this style is focused on transformation and change. </w:t>
      </w:r>
      <w:r w:rsidR="0022462B">
        <w:rPr>
          <w:rFonts w:ascii="Times New Roman" w:eastAsia="Times New Roman" w:hAnsi="Times New Roman" w:cs="Times New Roman"/>
          <w:sz w:val="24"/>
          <w:szCs w:val="24"/>
        </w:rPr>
        <w:t>Furthermore, this leadership style is much concerned and focused on the future. By using this leadership style, I would encourage the physicians to stay focused on what they want to achieve in future or upcoming years. As a nurse manager, I would motivate the physicians to be committed to achieving their long term goals</w:t>
      </w:r>
      <w:r w:rsidR="00F4490B">
        <w:rPr>
          <w:rFonts w:ascii="Times New Roman" w:eastAsia="Times New Roman" w:hAnsi="Times New Roman" w:cs="Times New Roman"/>
          <w:sz w:val="24"/>
          <w:szCs w:val="24"/>
        </w:rPr>
        <w:t xml:space="preserve"> </w:t>
      </w:r>
      <w:r w:rsidR="00F4490B">
        <w:rPr>
          <w:rFonts w:ascii="Times New Roman" w:eastAsia="Times New Roman" w:hAnsi="Times New Roman" w:cs="Times New Roman"/>
          <w:sz w:val="24"/>
          <w:szCs w:val="24"/>
        </w:rPr>
        <w:t>(</w:t>
      </w:r>
      <w:r w:rsidR="00F4490B">
        <w:rPr>
          <w:rFonts w:ascii="Times New Roman" w:eastAsia="Times New Roman" w:hAnsi="Times New Roman" w:cs="Times New Roman"/>
          <w:sz w:val="24"/>
          <w:szCs w:val="24"/>
        </w:rPr>
        <w:t>Golman</w:t>
      </w:r>
      <w:r w:rsidR="00F4490B">
        <w:rPr>
          <w:rFonts w:ascii="Times New Roman" w:eastAsia="Times New Roman" w:hAnsi="Times New Roman" w:cs="Times New Roman"/>
          <w:sz w:val="24"/>
          <w:szCs w:val="24"/>
        </w:rPr>
        <w:t>, 2000)</w:t>
      </w:r>
      <w:r w:rsidR="0022462B">
        <w:rPr>
          <w:rFonts w:ascii="Times New Roman" w:eastAsia="Times New Roman" w:hAnsi="Times New Roman" w:cs="Times New Roman"/>
          <w:sz w:val="24"/>
          <w:szCs w:val="24"/>
        </w:rPr>
        <w:t xml:space="preserve">. </w:t>
      </w:r>
    </w:p>
    <w:p w:rsidR="00A03CC1" w:rsidRPr="00F2672D" w:rsidP="00F4490B">
      <w:pPr>
        <w:spacing w:line="480" w:lineRule="auto"/>
        <w:rPr>
          <w:rFonts w:ascii="Times New Roman" w:eastAsia="Times New Roman" w:hAnsi="Times New Roman" w:cs="Times New Roman"/>
          <w:b/>
          <w:sz w:val="24"/>
          <w:szCs w:val="24"/>
        </w:rPr>
      </w:pPr>
      <w:r w:rsidRPr="00F2672D">
        <w:rPr>
          <w:rFonts w:ascii="Times New Roman" w:eastAsia="Times New Roman" w:hAnsi="Times New Roman" w:cs="Times New Roman"/>
          <w:b/>
          <w:sz w:val="24"/>
          <w:szCs w:val="24"/>
        </w:rPr>
        <w:t>Scenario D</w:t>
      </w:r>
    </w:p>
    <w:p w:rsidR="00F2672D"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leadership style that would work best, in this case, is coaching leadership. This style is the best when a leader wants to develop other leaders for the future. This style usually work</w:t>
      </w:r>
      <w:r w:rsidR="00F4490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best in cases when a leader wants to assist teammates to develop lasting personal strengths which will make them be generally successful</w:t>
      </w:r>
      <w:r w:rsidR="00F4490B">
        <w:rPr>
          <w:rFonts w:ascii="Times New Roman" w:eastAsia="Times New Roman" w:hAnsi="Times New Roman" w:cs="Times New Roman"/>
          <w:sz w:val="24"/>
          <w:szCs w:val="24"/>
        </w:rPr>
        <w:t xml:space="preserve"> </w:t>
      </w:r>
      <w:r w:rsidR="00F4490B">
        <w:rPr>
          <w:rFonts w:ascii="Times New Roman" w:eastAsia="Times New Roman" w:hAnsi="Times New Roman" w:cs="Times New Roman"/>
          <w:sz w:val="24"/>
          <w:szCs w:val="24"/>
        </w:rPr>
        <w:t>(</w:t>
      </w:r>
      <w:r w:rsidR="00F4490B">
        <w:rPr>
          <w:rFonts w:ascii="Times New Roman" w:eastAsia="Times New Roman" w:hAnsi="Times New Roman" w:cs="Times New Roman"/>
          <w:sz w:val="24"/>
          <w:szCs w:val="24"/>
        </w:rPr>
        <w:t>Golman</w:t>
      </w:r>
      <w:r w:rsidR="00F4490B">
        <w:rPr>
          <w:rFonts w:ascii="Times New Roman" w:eastAsia="Times New Roman" w:hAnsi="Times New Roman" w:cs="Times New Roman"/>
          <w:sz w:val="24"/>
          <w:szCs w:val="24"/>
        </w:rPr>
        <w:t>, 2000)</w:t>
      </w:r>
      <w:bookmarkStart w:id="0" w:name="_GoBack"/>
      <w:bookmarkEnd w:id="0"/>
      <w:r>
        <w:rPr>
          <w:rFonts w:ascii="Times New Roman" w:eastAsia="Times New Roman" w:hAnsi="Times New Roman" w:cs="Times New Roman"/>
          <w:sz w:val="24"/>
          <w:szCs w:val="24"/>
        </w:rPr>
        <w:t xml:space="preserve">. In this style, the </w:t>
      </w:r>
      <w:r w:rsidR="00F4490B">
        <w:rPr>
          <w:rFonts w:ascii="Times New Roman" w:eastAsia="Times New Roman" w:hAnsi="Times New Roman" w:cs="Times New Roman"/>
          <w:sz w:val="24"/>
          <w:szCs w:val="24"/>
        </w:rPr>
        <w:t>leader focuses</w:t>
      </w:r>
      <w:r>
        <w:rPr>
          <w:rFonts w:ascii="Times New Roman" w:eastAsia="Times New Roman" w:hAnsi="Times New Roman" w:cs="Times New Roman"/>
          <w:sz w:val="24"/>
          <w:szCs w:val="24"/>
        </w:rPr>
        <w:t xml:space="preserve"> on developing the team or the people. </w:t>
      </w:r>
    </w:p>
    <w:p w:rsidR="00F4490B"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my trusted subordinate nurse accepts the job, I would encourage her to try the job because I understand her strengths. I would work to make her understand her strengths and weaknesses by setting targets for growth and development as well as helping her achieve the goals. I will utilize this leadership style in order to groom my trusted subordinate nurse both personally and professionally. I will be focusing on encouraging and helping her achieve the set target. By doing this, I believ</w:t>
      </w:r>
      <w:r>
        <w:rPr>
          <w:rFonts w:ascii="Times New Roman" w:eastAsia="Times New Roman" w:hAnsi="Times New Roman" w:cs="Times New Roman"/>
          <w:sz w:val="24"/>
          <w:szCs w:val="24"/>
        </w:rPr>
        <w:t>e we will be able to achieve the objectives of the organization.</w:t>
      </w:r>
    </w:p>
    <w:p w:rsidR="00F4490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4490B" w:rsidP="00F449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9A61BE" w:rsidRPr="009A61BE" w:rsidP="00F4490B">
      <w:pPr>
        <w:spacing w:line="480" w:lineRule="auto"/>
        <w:ind w:left="720" w:hanging="720"/>
        <w:rPr>
          <w:rFonts w:ascii="Times New Roman" w:eastAsia="Times New Roman" w:hAnsi="Times New Roman" w:cs="Times New Roman"/>
          <w:sz w:val="24"/>
          <w:szCs w:val="24"/>
        </w:rPr>
      </w:pPr>
      <w:r w:rsidRPr="00F4490B">
        <w:rPr>
          <w:rFonts w:ascii="Times New Roman" w:eastAsia="Times New Roman" w:hAnsi="Times New Roman" w:cs="Times New Roman"/>
          <w:sz w:val="24"/>
          <w:szCs w:val="24"/>
        </w:rPr>
        <w:t>Golman</w:t>
      </w:r>
      <w:r w:rsidRPr="00F4490B">
        <w:rPr>
          <w:rFonts w:ascii="Times New Roman" w:eastAsia="Times New Roman" w:hAnsi="Times New Roman" w:cs="Times New Roman"/>
          <w:sz w:val="24"/>
          <w:szCs w:val="24"/>
        </w:rPr>
        <w:t>, D,</w:t>
      </w:r>
      <w:r>
        <w:rPr>
          <w:rFonts w:ascii="Times New Roman" w:eastAsia="Times New Roman" w:hAnsi="Times New Roman" w:cs="Times New Roman"/>
          <w:sz w:val="24"/>
          <w:szCs w:val="24"/>
        </w:rPr>
        <w:t xml:space="preserve"> (2000). </w:t>
      </w:r>
      <w:r w:rsidRPr="00F4490B">
        <w:rPr>
          <w:rFonts w:ascii="Times New Roman" w:eastAsia="Times New Roman" w:hAnsi="Times New Roman" w:cs="Times New Roman"/>
          <w:sz w:val="24"/>
          <w:szCs w:val="24"/>
        </w:rPr>
        <w:t xml:space="preserve"> </w:t>
      </w:r>
      <w:r w:rsidRPr="00F4490B">
        <w:rPr>
          <w:rFonts w:ascii="Times New Roman" w:eastAsia="Times New Roman" w:hAnsi="Times New Roman" w:cs="Times New Roman"/>
          <w:sz w:val="24"/>
          <w:szCs w:val="24"/>
        </w:rPr>
        <w:t>“Leadership That Gets Results”.</w:t>
      </w:r>
      <w:r w:rsidRPr="00F4490B">
        <w:rPr>
          <w:rFonts w:ascii="Times New Roman" w:eastAsia="Times New Roman" w:hAnsi="Times New Roman" w:cs="Times New Roman"/>
          <w:sz w:val="24"/>
          <w:szCs w:val="24"/>
        </w:rPr>
        <w:t xml:space="preserve"> </w:t>
      </w:r>
      <w:r w:rsidRPr="00F4490B">
        <w:rPr>
          <w:rFonts w:ascii="Times New Roman" w:eastAsia="Times New Roman" w:hAnsi="Times New Roman" w:cs="Times New Roman"/>
          <w:i/>
          <w:sz w:val="24"/>
          <w:szCs w:val="24"/>
        </w:rPr>
        <w:t>Harvard Business Review</w:t>
      </w:r>
      <w:r>
        <w:rPr>
          <w:rFonts w:ascii="Times New Roman" w:eastAsia="Times New Roman" w:hAnsi="Times New Roman" w:cs="Times New Roman"/>
          <w:sz w:val="24"/>
          <w:szCs w:val="24"/>
        </w:rPr>
        <w:t>, Vol. 78 No. 2</w:t>
      </w:r>
      <w:r w:rsidRPr="00F4490B">
        <w:rPr>
          <w:rFonts w:ascii="Times New Roman" w:eastAsia="Times New Roman" w:hAnsi="Times New Roman" w:cs="Times New Roman"/>
          <w:sz w:val="24"/>
          <w:szCs w:val="24"/>
        </w:rPr>
        <w:t>, 78-90.</w:t>
      </w:r>
      <w:r>
        <w:rPr>
          <w:rFonts w:ascii="Times New Roman" w:eastAsia="Times New Roman" w:hAnsi="Times New Roman" w:cs="Times New Roman"/>
          <w:sz w:val="24"/>
          <w:szCs w:val="24"/>
        </w:rPr>
        <w:t xml:space="preserve">  </w:t>
      </w:r>
      <w:r w:rsidR="00F2672D">
        <w:rPr>
          <w:rFonts w:ascii="Times New Roman" w:eastAsia="Times New Roman" w:hAnsi="Times New Roman" w:cs="Times New Roman"/>
          <w:sz w:val="24"/>
          <w:szCs w:val="24"/>
        </w:rPr>
        <w:t xml:space="preserve">  </w:t>
      </w:r>
      <w:r w:rsidR="00794D1E">
        <w:rPr>
          <w:rFonts w:ascii="Times New Roman" w:eastAsia="Times New Roman" w:hAnsi="Times New Roman" w:cs="Times New Roman"/>
          <w:sz w:val="24"/>
          <w:szCs w:val="24"/>
        </w:rPr>
        <w:t xml:space="preserve"> </w:t>
      </w:r>
      <w:r w:rsidR="00FC5F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FA5670" w:rsidRPr="009A61BE" w:rsidP="00F4490B">
      <w:pPr>
        <w:spacing w:line="480" w:lineRule="auto"/>
        <w:rPr>
          <w:rFonts w:ascii="Times New Roman" w:eastAsia="Times New Roman" w:hAnsi="Times New Roman" w:cs="Times New Roman"/>
          <w:sz w:val="24"/>
          <w:szCs w:val="24"/>
        </w:rPr>
      </w:pPr>
      <w:r w:rsidRPr="009A61BE">
        <w:rPr>
          <w:rFonts w:ascii="Times New Roman" w:eastAsia="Times New Roman" w:hAnsi="Times New Roman" w:cs="Times New Roman"/>
          <w:sz w:val="24"/>
          <w:szCs w:val="24"/>
        </w:rPr>
        <w:t> </w:t>
      </w:r>
    </w:p>
    <w:sectPr w:rsidSect="00F4490B">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055822"/>
      <w:docPartObj>
        <w:docPartGallery w:val="Page Numbers (Top of Page)"/>
        <w:docPartUnique/>
      </w:docPartObj>
    </w:sdtPr>
    <w:sdtEndPr>
      <w:rPr>
        <w:rFonts w:ascii="Times New Roman" w:hAnsi="Times New Roman" w:cs="Times New Roman"/>
        <w:noProof/>
        <w:sz w:val="24"/>
        <w:szCs w:val="24"/>
      </w:rPr>
    </w:sdtEndPr>
    <w:sdtContent>
      <w:p w:rsidR="00F4490B" w:rsidRPr="00F4490B" w:rsidP="00F4490B">
        <w:pPr>
          <w:pStyle w:val="Header"/>
          <w:rPr>
            <w:rFonts w:ascii="Times New Roman" w:hAnsi="Times New Roman" w:cs="Times New Roman"/>
            <w:sz w:val="24"/>
            <w:szCs w:val="24"/>
          </w:rPr>
        </w:pPr>
        <w:r w:rsidRPr="009A61BE">
          <w:rPr>
            <w:rFonts w:ascii="Times New Roman" w:eastAsia="Times New Roman" w:hAnsi="Times New Roman" w:cs="Times New Roman"/>
            <w:bCs/>
            <w:sz w:val="24"/>
            <w:szCs w:val="24"/>
          </w:rPr>
          <w:t>LEADERSHIP IN HEALTHCARE </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F4490B">
          <w:rPr>
            <w:rFonts w:ascii="Times New Roman" w:hAnsi="Times New Roman" w:cs="Times New Roman"/>
            <w:sz w:val="24"/>
            <w:szCs w:val="24"/>
          </w:rPr>
          <w:fldChar w:fldCharType="begin"/>
        </w:r>
        <w:r w:rsidRPr="00F4490B">
          <w:rPr>
            <w:rFonts w:ascii="Times New Roman" w:hAnsi="Times New Roman" w:cs="Times New Roman"/>
            <w:sz w:val="24"/>
            <w:szCs w:val="24"/>
          </w:rPr>
          <w:instrText xml:space="preserve"> PAGE   \* MERGEFORMAT </w:instrText>
        </w:r>
        <w:r w:rsidRPr="00F4490B">
          <w:rPr>
            <w:rFonts w:ascii="Times New Roman" w:hAnsi="Times New Roman" w:cs="Times New Roman"/>
            <w:sz w:val="24"/>
            <w:szCs w:val="24"/>
          </w:rPr>
          <w:fldChar w:fldCharType="separate"/>
        </w:r>
        <w:r>
          <w:rPr>
            <w:rFonts w:ascii="Times New Roman" w:hAnsi="Times New Roman" w:cs="Times New Roman"/>
            <w:noProof/>
            <w:sz w:val="24"/>
            <w:szCs w:val="24"/>
          </w:rPr>
          <w:t>4</w:t>
        </w:r>
        <w:r w:rsidRPr="00F4490B">
          <w:rPr>
            <w:rFonts w:ascii="Times New Roman" w:hAnsi="Times New Roman" w:cs="Times New Roman"/>
            <w:noProof/>
            <w:sz w:val="24"/>
            <w:szCs w:val="24"/>
          </w:rPr>
          <w:fldChar w:fldCharType="end"/>
        </w:r>
      </w:p>
    </w:sdtContent>
  </w:sdt>
  <w:p w:rsidR="00F44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90B" w:rsidRPr="00F4490B" w:rsidP="00F4490B">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9A61BE">
      <w:rPr>
        <w:rFonts w:ascii="Times New Roman" w:eastAsia="Times New Roman" w:hAnsi="Times New Roman" w:cs="Times New Roman"/>
        <w:bCs/>
        <w:sz w:val="24"/>
        <w:szCs w:val="24"/>
      </w:rPr>
      <w:t>LEADERSHIP IN HEALTHCARE </w:t>
    </w:r>
    <w:r>
      <w:rPr>
        <w:rFonts w:ascii="Times New Roman" w:eastAsia="Times New Roman" w:hAnsi="Times New Roman" w:cs="Times New Roman"/>
        <w:bCs/>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1BE"/>
    <w:rsid w:val="00023F20"/>
    <w:rsid w:val="00146D0A"/>
    <w:rsid w:val="0022462B"/>
    <w:rsid w:val="005E22DB"/>
    <w:rsid w:val="00794D1E"/>
    <w:rsid w:val="00974C09"/>
    <w:rsid w:val="009A61BE"/>
    <w:rsid w:val="00A03CC1"/>
    <w:rsid w:val="00F2672D"/>
    <w:rsid w:val="00F4490B"/>
    <w:rsid w:val="00FA5670"/>
    <w:rsid w:val="00FA65F3"/>
    <w:rsid w:val="00FC5F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90B"/>
  </w:style>
  <w:style w:type="paragraph" w:styleId="Footer">
    <w:name w:val="footer"/>
    <w:basedOn w:val="Normal"/>
    <w:link w:val="FooterChar"/>
    <w:uiPriority w:val="99"/>
    <w:unhideWhenUsed/>
    <w:rsid w:val="00F44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Cosmus Josam</dc:creator>
  <cp:lastModifiedBy>Cosmus Josam</cp:lastModifiedBy>
  <cp:revision>4</cp:revision>
  <dcterms:created xsi:type="dcterms:W3CDTF">2019-06-05T14:37:00Z</dcterms:created>
  <dcterms:modified xsi:type="dcterms:W3CDTF">2019-06-05T16:21:00Z</dcterms:modified>
</cp:coreProperties>
</file>